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6"/>
        <w:gridCol w:w="1594"/>
      </w:tblGrid>
      <w:tr w:rsidR="009F027C" w:rsidRPr="0058274C" w:rsidTr="007948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027C" w:rsidRPr="0058274C" w:rsidRDefault="009F027C" w:rsidP="0099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информатизации</w:t>
            </w:r>
          </w:p>
          <w:p w:rsidR="009F027C" w:rsidRPr="0058274C" w:rsidRDefault="009F027C" w:rsidP="00990DFF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27C" w:rsidRDefault="009F027C" w:rsidP="0099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Кыштымского городского округа по экономике и инвестициям  </w:t>
            </w:r>
          </w:p>
          <w:p w:rsidR="009F027C" w:rsidRDefault="009F027C" w:rsidP="0099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А.А. Заикину</w:t>
            </w:r>
          </w:p>
          <w:p w:rsidR="009F027C" w:rsidRPr="0058274C" w:rsidRDefault="009F027C" w:rsidP="00990DFF">
            <w:pPr>
              <w:rPr>
                <w:sz w:val="28"/>
                <w:szCs w:val="28"/>
              </w:rPr>
            </w:pPr>
          </w:p>
        </w:tc>
      </w:tr>
      <w:tr w:rsidR="009F027C" w:rsidRPr="0058274C" w:rsidTr="007948EB">
        <w:trPr>
          <w:gridAfter w:val="1"/>
          <w:wAfter w:w="1594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027C" w:rsidRDefault="009F027C" w:rsidP="00990DFF">
            <w:pPr>
              <w:snapToGrid w:val="0"/>
              <w:rPr>
                <w:i/>
                <w:sz w:val="28"/>
                <w:szCs w:val="28"/>
              </w:rPr>
            </w:pPr>
          </w:p>
          <w:p w:rsidR="009F027C" w:rsidRPr="0058274C" w:rsidRDefault="009F027C" w:rsidP="00990DFF">
            <w:pPr>
              <w:snapToGrid w:val="0"/>
              <w:rPr>
                <w:i/>
                <w:sz w:val="28"/>
                <w:szCs w:val="28"/>
              </w:rPr>
            </w:pPr>
            <w:r w:rsidRPr="0058274C">
              <w:rPr>
                <w:i/>
                <w:sz w:val="28"/>
                <w:szCs w:val="28"/>
              </w:rPr>
              <w:t>СЛУ</w:t>
            </w:r>
            <w:r>
              <w:rPr>
                <w:i/>
                <w:sz w:val="28"/>
                <w:szCs w:val="28"/>
              </w:rPr>
              <w:t>Ж</w:t>
            </w:r>
            <w:r w:rsidRPr="0058274C">
              <w:rPr>
                <w:i/>
                <w:sz w:val="28"/>
                <w:szCs w:val="28"/>
              </w:rPr>
              <w:t>ЕБНАЯ ЗАПИСКА</w:t>
            </w:r>
          </w:p>
          <w:p w:rsidR="009F027C" w:rsidRDefault="009F027C" w:rsidP="00990DFF">
            <w:pPr>
              <w:rPr>
                <w:i/>
                <w:sz w:val="28"/>
                <w:szCs w:val="28"/>
              </w:rPr>
            </w:pPr>
            <w:r w:rsidRPr="0058274C">
              <w:rPr>
                <w:i/>
                <w:sz w:val="28"/>
                <w:szCs w:val="28"/>
              </w:rPr>
              <w:t xml:space="preserve">от </w:t>
            </w:r>
            <w:r>
              <w:rPr>
                <w:i/>
                <w:sz w:val="28"/>
                <w:szCs w:val="28"/>
              </w:rPr>
              <w:t>10.05.2016г</w:t>
            </w:r>
          </w:p>
          <w:p w:rsidR="009F027C" w:rsidRPr="0058274C" w:rsidRDefault="009F027C" w:rsidP="00990DFF">
            <w:pPr>
              <w:rPr>
                <w:i/>
                <w:sz w:val="28"/>
                <w:szCs w:val="28"/>
              </w:rPr>
            </w:pPr>
          </w:p>
          <w:p w:rsidR="009F027C" w:rsidRDefault="009F027C" w:rsidP="007948EB">
            <w:pPr>
              <w:tabs>
                <w:tab w:val="left" w:pos="284"/>
                <w:tab w:val="left" w:pos="4395"/>
              </w:tabs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«</w:t>
            </w:r>
            <w:r>
              <w:t xml:space="preserve">Отчет 2015 год о реализации </w:t>
            </w:r>
            <w:r>
              <w:rPr>
                <w:sz w:val="26"/>
                <w:szCs w:val="26"/>
              </w:rPr>
              <w:t>м</w:t>
            </w:r>
            <w:r w:rsidRPr="00D24399">
              <w:rPr>
                <w:sz w:val="26"/>
                <w:szCs w:val="26"/>
              </w:rPr>
              <w:t>униципальной целевой программы «Развитие информационного общества в Кыштымском городском округе на 2013 - 2015 годы»</w:t>
            </w:r>
          </w:p>
          <w:p w:rsidR="009F027C" w:rsidRPr="00EA5906" w:rsidRDefault="009F027C" w:rsidP="007948EB">
            <w:pPr>
              <w:tabs>
                <w:tab w:val="left" w:pos="284"/>
                <w:tab w:val="left" w:pos="4395"/>
              </w:tabs>
            </w:pPr>
          </w:p>
          <w:p w:rsidR="009F027C" w:rsidRPr="0058274C" w:rsidRDefault="009F027C" w:rsidP="00990DFF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027C" w:rsidRPr="0058274C" w:rsidRDefault="009F027C" w:rsidP="00990DF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F027C" w:rsidRDefault="009F027C" w:rsidP="007948EB">
      <w:pPr>
        <w:jc w:val="center"/>
        <w:rPr>
          <w:i/>
          <w:sz w:val="28"/>
          <w:szCs w:val="28"/>
        </w:rPr>
      </w:pPr>
    </w:p>
    <w:p w:rsidR="009F027C" w:rsidRPr="00F76897" w:rsidRDefault="009F027C" w:rsidP="00813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897">
        <w:rPr>
          <w:sz w:val="28"/>
          <w:szCs w:val="28"/>
        </w:rPr>
        <w:t>В целях формирования информационного общества в Кыштымском городском округе была принята</w:t>
      </w:r>
      <w:r>
        <w:rPr>
          <w:sz w:val="28"/>
          <w:szCs w:val="28"/>
        </w:rPr>
        <w:t xml:space="preserve"> и действовала 3 года</w:t>
      </w:r>
      <w:r w:rsidRPr="00F76897">
        <w:rPr>
          <w:sz w:val="28"/>
          <w:szCs w:val="28"/>
        </w:rPr>
        <w:t xml:space="preserve"> муниципальная  целевая программа «Развитие информационного общества и формирование электронного правительства в Кыштымском городском округе на 2013-2015 годы», утвержденная постановлением Администрации Кыштымского городского округа от 28.02.2013 г. № 537.</w:t>
      </w:r>
    </w:p>
    <w:p w:rsidR="009F027C" w:rsidRPr="00F76897" w:rsidRDefault="009F027C" w:rsidP="00813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897">
        <w:rPr>
          <w:sz w:val="28"/>
          <w:szCs w:val="28"/>
        </w:rPr>
        <w:t>В ходе ее исполнения по итогам 2015 года были достигнуты следующие результаты:</w:t>
      </w:r>
    </w:p>
    <w:p w:rsidR="009F027C" w:rsidRPr="00F76897" w:rsidRDefault="009F027C" w:rsidP="00813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76897">
        <w:rPr>
          <w:sz w:val="28"/>
          <w:szCs w:val="28"/>
        </w:rPr>
        <w:t>ыполнены мероприятия направленные на реализацию электронного межведомственного взаимодействия  на базе  АИС «Южный Урал»;</w:t>
      </w:r>
    </w:p>
    <w:p w:rsidR="009F027C" w:rsidRDefault="009F027C" w:rsidP="00813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897">
        <w:rPr>
          <w:sz w:val="28"/>
          <w:szCs w:val="28"/>
        </w:rPr>
        <w:t>четыре муниципальные услуги, переведены в электронный вид в соответствии с IV этапом перевода услуг в электронный вид;</w:t>
      </w:r>
    </w:p>
    <w:p w:rsidR="009F027C" w:rsidRPr="00D23375" w:rsidRDefault="009F027C" w:rsidP="00813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45 муниципальных услуг в электронный вид переведено 39 в соответствии со </w:t>
      </w:r>
      <w:r>
        <w:rPr>
          <w:sz w:val="28"/>
          <w:szCs w:val="28"/>
          <w:lang w:val="en-US"/>
        </w:rPr>
        <w:t>II</w:t>
      </w:r>
      <w:r w:rsidRPr="00D23375">
        <w:rPr>
          <w:sz w:val="28"/>
          <w:szCs w:val="28"/>
        </w:rPr>
        <w:t xml:space="preserve"> </w:t>
      </w:r>
      <w:r>
        <w:rPr>
          <w:sz w:val="28"/>
          <w:szCs w:val="28"/>
        </w:rPr>
        <w:t>этапом;</w:t>
      </w:r>
    </w:p>
    <w:p w:rsidR="009F027C" w:rsidRPr="009F6344" w:rsidRDefault="009F027C" w:rsidP="00813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897">
        <w:rPr>
          <w:sz w:val="28"/>
          <w:szCs w:val="28"/>
        </w:rPr>
        <w:t>открыты три пункта активации кодов регистрации на Портале Государственных услуг, что значительно упростило процесс регистрации жителей Кыштымского городского округа;</w:t>
      </w:r>
    </w:p>
    <w:p w:rsidR="009F027C" w:rsidRPr="009F6344" w:rsidRDefault="009F027C" w:rsidP="00813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6897">
        <w:rPr>
          <w:sz w:val="28"/>
          <w:szCs w:val="28"/>
        </w:rPr>
        <w:t>постоянно  проводиться всеобуч населения Кыштымского городского округа</w:t>
      </w:r>
      <w:r w:rsidRPr="009F6344">
        <w:rPr>
          <w:color w:val="000000"/>
          <w:sz w:val="28"/>
          <w:szCs w:val="28"/>
        </w:rPr>
        <w:t>, не имеющего базовых навыков использования информационных технологий;</w:t>
      </w:r>
    </w:p>
    <w:p w:rsidR="009F027C" w:rsidRPr="009F6344" w:rsidRDefault="009F027C" w:rsidP="00813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100 </w:t>
      </w:r>
      <w:r w:rsidRPr="009F6344">
        <w:rPr>
          <w:color w:val="000000"/>
          <w:sz w:val="28"/>
          <w:szCs w:val="28"/>
        </w:rPr>
        <w:t xml:space="preserve">% средств скорой медицинской помощи и автобусов перевозящих детей оснащены оборудованием ГЛОНАСС; </w:t>
      </w:r>
    </w:p>
    <w:p w:rsidR="009F027C" w:rsidRPr="009F6344" w:rsidRDefault="009F027C" w:rsidP="00813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6344">
        <w:rPr>
          <w:color w:val="000000"/>
          <w:sz w:val="28"/>
          <w:szCs w:val="28"/>
        </w:rPr>
        <w:t>96% муниципальных служащих Администрации Кыштымского городского округа зарегистрированы на Портале Государственных</w:t>
      </w:r>
      <w:r>
        <w:rPr>
          <w:color w:val="000000"/>
          <w:sz w:val="28"/>
          <w:szCs w:val="28"/>
        </w:rPr>
        <w:t xml:space="preserve"> услуг Российской Федерации- </w:t>
      </w:r>
      <w:r>
        <w:rPr>
          <w:color w:val="000000"/>
          <w:sz w:val="28"/>
          <w:szCs w:val="28"/>
          <w:lang w:val="en-US"/>
        </w:rPr>
        <w:t>gosuslugi</w:t>
      </w:r>
      <w:r w:rsidRPr="00C517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C51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далее Портал)</w:t>
      </w:r>
      <w:r w:rsidRPr="009F6344">
        <w:rPr>
          <w:color w:val="000000"/>
          <w:sz w:val="28"/>
          <w:szCs w:val="28"/>
        </w:rPr>
        <w:t>.</w:t>
      </w:r>
    </w:p>
    <w:p w:rsidR="009F027C" w:rsidRPr="009F6344" w:rsidRDefault="009F027C" w:rsidP="00813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6344">
        <w:rPr>
          <w:color w:val="000000"/>
          <w:sz w:val="28"/>
          <w:szCs w:val="28"/>
        </w:rPr>
        <w:t>постоянно наполняется актуальной информацией и технически поддерживается в рабочем состоянии официальный сайт Администрации Кыштымского городского округа;</w:t>
      </w:r>
    </w:p>
    <w:p w:rsidR="009F027C" w:rsidRPr="009F6344" w:rsidRDefault="009F027C" w:rsidP="00813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6344">
        <w:rPr>
          <w:color w:val="000000"/>
          <w:sz w:val="28"/>
          <w:szCs w:val="28"/>
        </w:rPr>
        <w:t>в  рамках исполнения принятых Администрации Кыштымского городского округа нормативных правовых актов в течение 2013-2015</w:t>
      </w:r>
      <w:r>
        <w:rPr>
          <w:color w:val="000000"/>
          <w:sz w:val="28"/>
          <w:szCs w:val="28"/>
        </w:rPr>
        <w:t xml:space="preserve"> годов</w:t>
      </w:r>
      <w:r w:rsidRPr="009F6344">
        <w:rPr>
          <w:color w:val="000000"/>
          <w:sz w:val="28"/>
          <w:szCs w:val="28"/>
        </w:rPr>
        <w:t xml:space="preserve"> проведена работа по организационному, методологическому, техническому  обеспечению процессов формир</w:t>
      </w:r>
      <w:r>
        <w:rPr>
          <w:color w:val="000000"/>
          <w:sz w:val="28"/>
          <w:szCs w:val="28"/>
        </w:rPr>
        <w:t>ования информационного общества;</w:t>
      </w:r>
    </w:p>
    <w:p w:rsidR="009F027C" w:rsidRPr="009F6344" w:rsidRDefault="009F027C" w:rsidP="00813D58">
      <w:pPr>
        <w:ind w:firstLine="709"/>
        <w:jc w:val="both"/>
        <w:rPr>
          <w:color w:val="000000"/>
          <w:sz w:val="28"/>
          <w:szCs w:val="28"/>
        </w:rPr>
      </w:pPr>
      <w:r w:rsidRPr="009F6344">
        <w:rPr>
          <w:color w:val="000000"/>
          <w:sz w:val="28"/>
          <w:szCs w:val="28"/>
        </w:rPr>
        <w:t>на территории Кыштымского городского округа начал работать многофункциональный центр по предоставлению государственных и муниципальных услуг, что упростило процедуру получения услуг населением.</w:t>
      </w:r>
    </w:p>
    <w:p w:rsidR="009F027C" w:rsidRDefault="009F027C" w:rsidP="007948EB">
      <w:pPr>
        <w:jc w:val="center"/>
      </w:pPr>
      <w:r w:rsidRPr="00DA489B">
        <w:rPr>
          <w:color w:val="000000"/>
          <w:sz w:val="28"/>
          <w:szCs w:val="28"/>
        </w:rPr>
        <w:t xml:space="preserve">Динамика важнейших целевых индикативных показателей эффективности  реализации  </w:t>
      </w:r>
      <w:r>
        <w:rPr>
          <w:color w:val="000000"/>
          <w:sz w:val="28"/>
          <w:szCs w:val="28"/>
        </w:rPr>
        <w:t>П</w:t>
      </w:r>
      <w:r w:rsidRPr="00DA489B">
        <w:rPr>
          <w:color w:val="000000"/>
          <w:sz w:val="28"/>
          <w:szCs w:val="28"/>
        </w:rPr>
        <w:t>рограммы</w:t>
      </w:r>
    </w:p>
    <w:tbl>
      <w:tblPr>
        <w:tblW w:w="109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257"/>
        <w:gridCol w:w="1559"/>
        <w:gridCol w:w="1135"/>
        <w:gridCol w:w="992"/>
        <w:gridCol w:w="992"/>
        <w:gridCol w:w="2409"/>
      </w:tblGrid>
      <w:tr w:rsidR="009F027C" w:rsidRPr="00337B79" w:rsidTr="00267DC5">
        <w:trPr>
          <w:trHeight w:val="446"/>
        </w:trPr>
        <w:tc>
          <w:tcPr>
            <w:tcW w:w="571" w:type="dxa"/>
            <w:vMerge w:val="restart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№</w:t>
            </w:r>
          </w:p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п/п</w:t>
            </w:r>
          </w:p>
        </w:tc>
        <w:tc>
          <w:tcPr>
            <w:tcW w:w="3257" w:type="dxa"/>
            <w:vMerge w:val="restart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Единица</w:t>
            </w:r>
          </w:p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измерения</w:t>
            </w:r>
          </w:p>
        </w:tc>
        <w:tc>
          <w:tcPr>
            <w:tcW w:w="3119" w:type="dxa"/>
            <w:gridSpan w:val="3"/>
            <w:shd w:val="clear" w:color="auto" w:fill="FFFFFF"/>
          </w:tcPr>
          <w:p w:rsidR="009F027C" w:rsidRDefault="009F027C" w:rsidP="00C06E5B">
            <w:pPr>
              <w:shd w:val="clear" w:color="auto" w:fill="FFFFFF"/>
              <w:autoSpaceDE w:val="0"/>
              <w:autoSpaceDN w:val="0"/>
              <w:adjustRightInd w:val="0"/>
            </w:pPr>
            <w:r>
              <w:t>Значение показателей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F027C" w:rsidRDefault="009F027C" w:rsidP="00C06E5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Обоснование отклонений </w:t>
            </w:r>
          </w:p>
        </w:tc>
      </w:tr>
      <w:tr w:rsidR="009F027C" w:rsidRPr="00337B79" w:rsidTr="00267DC5">
        <w:trPr>
          <w:trHeight w:val="642"/>
        </w:trPr>
        <w:tc>
          <w:tcPr>
            <w:tcW w:w="571" w:type="dxa"/>
            <w:vMerge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57" w:type="dxa"/>
            <w:vMerge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FFFFFF"/>
          </w:tcPr>
          <w:p w:rsidR="009F027C" w:rsidRPr="00337B79" w:rsidRDefault="009F027C" w:rsidP="00267DC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2014</w:t>
            </w:r>
            <w:r w:rsidRPr="00337B79">
              <w:rPr>
                <w:color w:val="000000"/>
              </w:rPr>
              <w:t xml:space="preserve"> год</w:t>
            </w:r>
          </w:p>
          <w:p w:rsidR="009F027C" w:rsidRDefault="009F027C" w:rsidP="005A0F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F027C" w:rsidRDefault="009F027C" w:rsidP="00C06E5B">
            <w:pPr>
              <w:shd w:val="clear" w:color="auto" w:fill="FFFFFF"/>
              <w:autoSpaceDE w:val="0"/>
              <w:autoSpaceDN w:val="0"/>
              <w:adjustRightInd w:val="0"/>
            </w:pPr>
            <w:r>
              <w:t>2015 план</w:t>
            </w:r>
          </w:p>
        </w:tc>
        <w:tc>
          <w:tcPr>
            <w:tcW w:w="992" w:type="dxa"/>
            <w:shd w:val="clear" w:color="auto" w:fill="FFFFFF"/>
          </w:tcPr>
          <w:p w:rsidR="009F027C" w:rsidRDefault="009F027C" w:rsidP="00C06E5B">
            <w:pPr>
              <w:shd w:val="clear" w:color="auto" w:fill="FFFFFF"/>
              <w:autoSpaceDE w:val="0"/>
              <w:autoSpaceDN w:val="0"/>
              <w:adjustRightInd w:val="0"/>
            </w:pPr>
            <w:r>
              <w:t>2015 факт</w:t>
            </w:r>
          </w:p>
        </w:tc>
        <w:tc>
          <w:tcPr>
            <w:tcW w:w="2409" w:type="dxa"/>
            <w:vMerge/>
            <w:shd w:val="clear" w:color="auto" w:fill="FFFFFF"/>
          </w:tcPr>
          <w:p w:rsidR="009F027C" w:rsidRDefault="009F027C" w:rsidP="00C06E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027C" w:rsidRPr="00337B79" w:rsidTr="00267DC5">
        <w:trPr>
          <w:trHeight w:val="562"/>
        </w:trPr>
        <w:tc>
          <w:tcPr>
            <w:tcW w:w="7514" w:type="dxa"/>
            <w:gridSpan w:val="5"/>
            <w:shd w:val="clear" w:color="auto" w:fill="FFFFFF"/>
          </w:tcPr>
          <w:p w:rsidR="009F027C" w:rsidRPr="00337B79" w:rsidRDefault="009F027C" w:rsidP="005A0F2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37B79">
              <w:rPr>
                <w:color w:val="000000"/>
              </w:rPr>
              <w:t>Внедрение информационных технологий в целях повышения качества жизни</w:t>
            </w:r>
          </w:p>
          <w:p w:rsidR="009F027C" w:rsidRPr="00337B79" w:rsidRDefault="009F027C">
            <w:pPr>
              <w:spacing w:after="200" w:line="276" w:lineRule="auto"/>
            </w:pPr>
            <w:r w:rsidRPr="00337B79">
              <w:rPr>
                <w:color w:val="000000"/>
              </w:rPr>
              <w:t xml:space="preserve">населения </w:t>
            </w:r>
            <w:r>
              <w:rPr>
                <w:color w:val="000000"/>
              </w:rPr>
              <w:t>в Кыштымском городском округе</w:t>
            </w:r>
          </w:p>
        </w:tc>
        <w:tc>
          <w:tcPr>
            <w:tcW w:w="992" w:type="dxa"/>
            <w:shd w:val="clear" w:color="auto" w:fill="FFFFFF"/>
          </w:tcPr>
          <w:p w:rsidR="009F027C" w:rsidRPr="00337B79" w:rsidRDefault="009F027C" w:rsidP="005A0F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9F027C" w:rsidRPr="00337B79" w:rsidRDefault="009F027C" w:rsidP="005A0F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027C" w:rsidRPr="00337B79" w:rsidTr="00267DC5">
        <w:trPr>
          <w:trHeight w:val="1240"/>
        </w:trPr>
        <w:tc>
          <w:tcPr>
            <w:tcW w:w="571" w:type="dxa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1.</w:t>
            </w:r>
          </w:p>
        </w:tc>
        <w:tc>
          <w:tcPr>
            <w:tcW w:w="3257" w:type="dxa"/>
            <w:shd w:val="clear" w:color="auto" w:fill="FFFFFF"/>
          </w:tcPr>
          <w:p w:rsidR="009F027C" w:rsidRPr="00337B79" w:rsidRDefault="009F027C" w:rsidP="00F0692E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Количество     услуг,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оказываемых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Кыштымского городского округа  в </w:t>
            </w:r>
            <w:r w:rsidRPr="00337B79">
              <w:rPr>
                <w:color w:val="000000"/>
              </w:rPr>
              <w:t>электронном виде с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использованием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федеральной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системы      «Единый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портал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государственных     и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услуг(функций)»</w:t>
            </w:r>
          </w:p>
        </w:tc>
        <w:tc>
          <w:tcPr>
            <w:tcW w:w="1559" w:type="dxa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услуг</w:t>
            </w:r>
          </w:p>
        </w:tc>
        <w:tc>
          <w:tcPr>
            <w:tcW w:w="1135" w:type="dxa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9F027C" w:rsidRPr="00337B79" w:rsidRDefault="009F027C" w:rsidP="00A926DB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shd w:val="clear" w:color="auto" w:fill="FFFFFF"/>
          </w:tcPr>
          <w:p w:rsidR="009F027C" w:rsidRDefault="009F027C" w:rsidP="00A926DB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409" w:type="dxa"/>
            <w:shd w:val="clear" w:color="auto" w:fill="FFFFFF"/>
          </w:tcPr>
          <w:p w:rsidR="009F027C" w:rsidRDefault="009F027C" w:rsidP="00A926D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Отсутствие денежных средств на перевод услуг в электронный вид. </w:t>
            </w:r>
          </w:p>
          <w:p w:rsidR="009F027C" w:rsidRDefault="009F027C" w:rsidP="00A926DB">
            <w:pPr>
              <w:shd w:val="clear" w:color="auto" w:fill="FFFFFF"/>
              <w:autoSpaceDE w:val="0"/>
              <w:autoSpaceDN w:val="0"/>
              <w:adjustRightInd w:val="0"/>
            </w:pPr>
            <w:r>
              <w:t>Централизация перевода услуг в электронный вид</w:t>
            </w:r>
          </w:p>
        </w:tc>
      </w:tr>
      <w:tr w:rsidR="009F027C" w:rsidRPr="00337B79" w:rsidTr="00267DC5">
        <w:trPr>
          <w:trHeight w:val="563"/>
        </w:trPr>
        <w:tc>
          <w:tcPr>
            <w:tcW w:w="571" w:type="dxa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257" w:type="dxa"/>
            <w:shd w:val="clear" w:color="auto" w:fill="FFFFFF"/>
          </w:tcPr>
          <w:p w:rsidR="009F027C" w:rsidRDefault="009F027C" w:rsidP="00BF6585">
            <w:pPr>
              <w:shd w:val="clear" w:color="auto" w:fill="FFFFFF"/>
              <w:spacing w:line="230" w:lineRule="exact"/>
              <w:ind w:right="5"/>
            </w:pPr>
            <w:r>
              <w:t xml:space="preserve">Количество   центров   общественного доступа </w:t>
            </w:r>
          </w:p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>
              <w:t>штук</w:t>
            </w:r>
          </w:p>
        </w:tc>
        <w:tc>
          <w:tcPr>
            <w:tcW w:w="1135" w:type="dxa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  <w:shd w:val="clear" w:color="auto" w:fill="FFFFFF"/>
          </w:tcPr>
          <w:p w:rsidR="009F027C" w:rsidRPr="00337B79" w:rsidRDefault="009F027C" w:rsidP="00A926DB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2" w:type="dxa"/>
            <w:shd w:val="clear" w:color="auto" w:fill="FFFFFF"/>
          </w:tcPr>
          <w:p w:rsidR="009F027C" w:rsidRDefault="009F027C" w:rsidP="00A926DB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409" w:type="dxa"/>
            <w:shd w:val="clear" w:color="auto" w:fill="FFFFFF"/>
          </w:tcPr>
          <w:p w:rsidR="009F027C" w:rsidRDefault="009F027C" w:rsidP="00A926D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027C" w:rsidRPr="00337B79" w:rsidTr="00267DC5">
        <w:trPr>
          <w:trHeight w:val="403"/>
        </w:trPr>
        <w:tc>
          <w:tcPr>
            <w:tcW w:w="7514" w:type="dxa"/>
            <w:gridSpan w:val="5"/>
            <w:shd w:val="clear" w:color="auto" w:fill="FFFFFF"/>
          </w:tcPr>
          <w:p w:rsidR="009F027C" w:rsidRPr="00337B79" w:rsidRDefault="009F027C">
            <w:pPr>
              <w:spacing w:after="200" w:line="276" w:lineRule="auto"/>
            </w:pPr>
            <w:r w:rsidRPr="00337B79">
              <w:rPr>
                <w:color w:val="000000"/>
              </w:rPr>
              <w:t xml:space="preserve">Формирование в </w:t>
            </w:r>
            <w:r>
              <w:rPr>
                <w:color w:val="000000"/>
              </w:rPr>
              <w:t>Кыштымском городском округе</w:t>
            </w:r>
            <w:r w:rsidRPr="00337B79">
              <w:rPr>
                <w:color w:val="000000"/>
              </w:rPr>
              <w:t xml:space="preserve"> элементов электронного государства</w:t>
            </w:r>
          </w:p>
        </w:tc>
        <w:tc>
          <w:tcPr>
            <w:tcW w:w="992" w:type="dxa"/>
            <w:shd w:val="clear" w:color="auto" w:fill="FFFFFF"/>
          </w:tcPr>
          <w:p w:rsidR="009F027C" w:rsidRPr="00337B79" w:rsidRDefault="009F027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9F027C" w:rsidRPr="00337B79" w:rsidRDefault="009F027C">
            <w:pPr>
              <w:spacing w:after="200" w:line="276" w:lineRule="auto"/>
              <w:rPr>
                <w:color w:val="000000"/>
              </w:rPr>
            </w:pPr>
          </w:p>
        </w:tc>
      </w:tr>
      <w:tr w:rsidR="009F027C" w:rsidRPr="00337B79" w:rsidTr="00267DC5">
        <w:trPr>
          <w:trHeight w:val="1123"/>
        </w:trPr>
        <w:tc>
          <w:tcPr>
            <w:tcW w:w="571" w:type="dxa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  <w:r w:rsidRPr="00337B79">
              <w:rPr>
                <w:color w:val="000000"/>
              </w:rPr>
              <w:t>.</w:t>
            </w:r>
          </w:p>
        </w:tc>
        <w:tc>
          <w:tcPr>
            <w:tcW w:w="3257" w:type="dxa"/>
            <w:shd w:val="clear" w:color="auto" w:fill="FFFFFF"/>
          </w:tcPr>
          <w:p w:rsidR="009F027C" w:rsidRPr="00337B79" w:rsidRDefault="009F027C" w:rsidP="005A0F2C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 xml:space="preserve">Доля  органов </w:t>
            </w:r>
            <w:r>
              <w:rPr>
                <w:color w:val="000000"/>
              </w:rPr>
              <w:t xml:space="preserve">местного самоуправления </w:t>
            </w:r>
            <w:r>
              <w:rPr>
                <w:spacing w:val="-1"/>
              </w:rPr>
              <w:t xml:space="preserve">работающих в </w:t>
            </w:r>
            <w:r>
              <w:t xml:space="preserve"> системе электронного документооборота  Кыштымского городского округа</w:t>
            </w:r>
          </w:p>
        </w:tc>
        <w:tc>
          <w:tcPr>
            <w:tcW w:w="1559" w:type="dxa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процентов</w:t>
            </w:r>
          </w:p>
        </w:tc>
        <w:tc>
          <w:tcPr>
            <w:tcW w:w="1135" w:type="dxa"/>
            <w:shd w:val="clear" w:color="auto" w:fill="FFFFFF"/>
          </w:tcPr>
          <w:p w:rsidR="009F027C" w:rsidRPr="00337B79" w:rsidRDefault="009F027C" w:rsidP="00BF65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9F027C" w:rsidRPr="00337B79" w:rsidRDefault="009F027C" w:rsidP="00A926DB">
            <w:pPr>
              <w:shd w:val="clear" w:color="auto" w:fill="FFFFFF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992" w:type="dxa"/>
            <w:shd w:val="clear" w:color="auto" w:fill="FFFFFF"/>
          </w:tcPr>
          <w:p w:rsidR="009F027C" w:rsidRDefault="009F027C" w:rsidP="00A926DB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09" w:type="dxa"/>
            <w:shd w:val="clear" w:color="auto" w:fill="FFFFFF"/>
          </w:tcPr>
          <w:p w:rsidR="009F027C" w:rsidRDefault="009F027C" w:rsidP="00267DC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Отсутствие денежных средств на перевод документооборота в электронный вид. </w:t>
            </w:r>
          </w:p>
          <w:p w:rsidR="009F027C" w:rsidRDefault="009F027C" w:rsidP="00267DC5">
            <w:pPr>
              <w:shd w:val="clear" w:color="auto" w:fill="FFFFFF"/>
              <w:autoSpaceDE w:val="0"/>
              <w:autoSpaceDN w:val="0"/>
              <w:adjustRightInd w:val="0"/>
            </w:pPr>
            <w:r>
              <w:t>Централизация перевода услуг в электронный вид</w:t>
            </w:r>
          </w:p>
        </w:tc>
      </w:tr>
    </w:tbl>
    <w:p w:rsidR="009F027C" w:rsidRDefault="009F027C"/>
    <w:p w:rsidR="009F027C" w:rsidRDefault="009F027C"/>
    <w:p w:rsidR="009F027C" w:rsidRDefault="009F027C"/>
    <w:p w:rsidR="009F027C" w:rsidRDefault="009F027C"/>
    <w:tbl>
      <w:tblPr>
        <w:tblW w:w="113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3353"/>
        <w:gridCol w:w="1701"/>
        <w:gridCol w:w="1750"/>
        <w:gridCol w:w="2503"/>
        <w:gridCol w:w="692"/>
      </w:tblGrid>
      <w:tr w:rsidR="009F027C" w:rsidRPr="002E03D6" w:rsidTr="004241F3">
        <w:trPr>
          <w:gridAfter w:val="1"/>
          <w:wAfter w:w="692" w:type="dxa"/>
          <w:trHeight w:val="111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Default="009F027C" w:rsidP="00990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E03D6">
              <w:rPr>
                <w:color w:val="000000"/>
              </w:rPr>
              <w:t>№ п/п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E03D6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Default="009F027C" w:rsidP="00990DFF">
            <w:pPr>
              <w:shd w:val="clear" w:color="auto" w:fill="FFFFFF"/>
              <w:ind w:firstLine="537"/>
              <w:jc w:val="both"/>
            </w:pPr>
            <w:r>
              <w:t>2015</w:t>
            </w:r>
          </w:p>
          <w:p w:rsidR="009F027C" w:rsidRPr="002E03D6" w:rsidRDefault="009F027C" w:rsidP="00990DFF">
            <w:pPr>
              <w:shd w:val="clear" w:color="auto" w:fill="FFFFFF"/>
              <w:ind w:firstLine="537"/>
              <w:jc w:val="both"/>
            </w:pPr>
            <w:r>
              <w:t>(план) тыс.руб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C06E5B">
            <w:pPr>
              <w:shd w:val="clear" w:color="auto" w:fill="FFFFFF"/>
              <w:ind w:firstLine="537"/>
              <w:jc w:val="both"/>
            </w:pPr>
            <w:r>
              <w:t>2015 (факт) тыс.руб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7948EB">
            <w:pPr>
              <w:shd w:val="clear" w:color="auto" w:fill="FFFFFF"/>
              <w:ind w:firstLine="53"/>
              <w:jc w:val="both"/>
            </w:pPr>
            <w:r>
              <w:t>Процент выполнения</w:t>
            </w:r>
          </w:p>
        </w:tc>
      </w:tr>
      <w:tr w:rsidR="009F027C" w:rsidRPr="002E03D6" w:rsidTr="004241F3">
        <w:trPr>
          <w:gridAfter w:val="1"/>
          <w:wAfter w:w="692" w:type="dxa"/>
          <w:trHeight w:val="111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ind w:firstLine="537"/>
              <w:jc w:val="both"/>
            </w:pPr>
            <w:r w:rsidRPr="002E03D6">
              <w:t xml:space="preserve">Автоматизация  процессов  оказания  </w:t>
            </w:r>
            <w:r>
              <w:rPr>
                <w:color w:val="000000"/>
              </w:rPr>
              <w:t>Администрацией  Кыштымского городского округа, ее структурными</w:t>
            </w:r>
            <w:r w:rsidRPr="002E03D6">
              <w:rPr>
                <w:color w:val="000000"/>
              </w:rPr>
              <w:t xml:space="preserve"> подразделения</w:t>
            </w:r>
            <w:r>
              <w:rPr>
                <w:color w:val="000000"/>
              </w:rPr>
              <w:t>ми и подведомственными</w:t>
            </w:r>
            <w:r w:rsidRPr="002E03D6">
              <w:rPr>
                <w:color w:val="000000"/>
              </w:rPr>
              <w:t xml:space="preserve"> им учреждения</w:t>
            </w:r>
            <w:r>
              <w:rPr>
                <w:color w:val="000000"/>
              </w:rPr>
              <w:t>ми</w:t>
            </w:r>
            <w:r w:rsidRPr="002E03D6">
              <w:t xml:space="preserve"> государственных и муниципальных услуг   в электронной форме, а также предоставления ими  документов и сведений, необходимых для оказания государственных и муниципальных услуг, с использованием  инфраструктуры электронного правительства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ind w:firstLine="537"/>
              <w:jc w:val="both"/>
            </w:pPr>
            <w:r>
              <w:t>61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CE25B9">
            <w:pPr>
              <w:shd w:val="clear" w:color="auto" w:fill="FFFFFF"/>
              <w:ind w:firstLine="537"/>
              <w:jc w:val="both"/>
            </w:pPr>
            <w:r>
              <w:t>61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ind w:firstLine="537"/>
              <w:jc w:val="both"/>
            </w:pPr>
            <w:r>
              <w:t>100%</w:t>
            </w:r>
          </w:p>
        </w:tc>
      </w:tr>
      <w:tr w:rsidR="009F027C" w:rsidRPr="002E03D6" w:rsidTr="004241F3">
        <w:trPr>
          <w:gridAfter w:val="1"/>
          <w:wAfter w:w="692" w:type="dxa"/>
          <w:trHeight w:val="111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ind w:firstLine="537"/>
              <w:jc w:val="both"/>
            </w:pPr>
            <w:r w:rsidRPr="002E03D6">
              <w:t>Сопровождение представительства Администрации Кыштымского городского округа в сети Интернет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C06E5B">
            <w:pPr>
              <w:shd w:val="clear" w:color="auto" w:fill="FFFFFF"/>
              <w:ind w:firstLine="537"/>
              <w:jc w:val="both"/>
            </w:pPr>
            <w:r>
              <w:t>17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ind w:firstLine="537"/>
              <w:jc w:val="both"/>
            </w:pPr>
            <w:r>
              <w:t>16,570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F2629D">
            <w:pPr>
              <w:shd w:val="clear" w:color="auto" w:fill="FFFFFF"/>
              <w:jc w:val="both"/>
            </w:pPr>
            <w:r>
              <w:t>98%</w:t>
            </w:r>
          </w:p>
        </w:tc>
      </w:tr>
      <w:tr w:rsidR="009F027C" w:rsidRPr="002E03D6" w:rsidTr="004241F3">
        <w:trPr>
          <w:trHeight w:val="111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ind w:firstLine="537"/>
              <w:jc w:val="both"/>
            </w:pPr>
            <w:r w:rsidRPr="002E03D6">
              <w:rPr>
                <w:spacing w:val="-1"/>
              </w:rPr>
              <w:t>В</w:t>
            </w:r>
            <w:r w:rsidRPr="002E03D6">
              <w:t xml:space="preserve">недрение  и эксплуатация системы электронного документооборота  Администрации </w:t>
            </w:r>
            <w:r w:rsidRPr="005C0973">
              <w:t>Кыштымского городского округа</w:t>
            </w:r>
            <w:r>
              <w:t xml:space="preserve">. </w:t>
            </w:r>
            <w:r w:rsidRPr="005C0973">
              <w:t>Модернизация аппаратного 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C" w:rsidRPr="002E03D6" w:rsidRDefault="009F027C" w:rsidP="00F262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F027C" w:rsidRPr="002E03D6" w:rsidTr="004241F3">
        <w:trPr>
          <w:trHeight w:val="111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27C" w:rsidRPr="002E03D6" w:rsidRDefault="009F027C" w:rsidP="00990DFF">
            <w:pPr>
              <w:shd w:val="clear" w:color="auto" w:fill="FFFFFF"/>
              <w:ind w:firstLine="537"/>
              <w:jc w:val="both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193,27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9F027C" w:rsidRPr="002E03D6" w:rsidRDefault="009F027C" w:rsidP="00990D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F027C" w:rsidRDefault="009F027C"/>
    <w:p w:rsidR="009F027C" w:rsidRDefault="009F027C"/>
    <w:p w:rsidR="009F027C" w:rsidRDefault="009F027C" w:rsidP="002E2FE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управления информатизации </w:t>
      </w:r>
    </w:p>
    <w:p w:rsidR="009F027C" w:rsidRDefault="009F027C" w:rsidP="002E2FE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Кыштымского городского округа                                                        Е.А.Зарубина</w:t>
      </w:r>
    </w:p>
    <w:p w:rsidR="009F027C" w:rsidRDefault="009F027C"/>
    <w:sectPr w:rsidR="009F027C" w:rsidSect="00F501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7C" w:rsidRDefault="009F027C" w:rsidP="005A0F2C">
      <w:r>
        <w:separator/>
      </w:r>
    </w:p>
  </w:endnote>
  <w:endnote w:type="continuationSeparator" w:id="0">
    <w:p w:rsidR="009F027C" w:rsidRDefault="009F027C" w:rsidP="005A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7C" w:rsidRDefault="009F027C" w:rsidP="005A0F2C">
      <w:r>
        <w:separator/>
      </w:r>
    </w:p>
  </w:footnote>
  <w:footnote w:type="continuationSeparator" w:id="0">
    <w:p w:rsidR="009F027C" w:rsidRDefault="009F027C" w:rsidP="005A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D71"/>
    <w:multiLevelType w:val="hybridMultilevel"/>
    <w:tmpl w:val="2ACA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FE64BD"/>
    <w:multiLevelType w:val="hybridMultilevel"/>
    <w:tmpl w:val="AE324C4E"/>
    <w:lvl w:ilvl="0" w:tplc="BA7CB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2E"/>
    <w:rsid w:val="00073C16"/>
    <w:rsid w:val="000C088D"/>
    <w:rsid w:val="00130E0D"/>
    <w:rsid w:val="0018308C"/>
    <w:rsid w:val="00191E45"/>
    <w:rsid w:val="001D31F0"/>
    <w:rsid w:val="00200628"/>
    <w:rsid w:val="002542E4"/>
    <w:rsid w:val="00267DC5"/>
    <w:rsid w:val="002874D3"/>
    <w:rsid w:val="002C21BC"/>
    <w:rsid w:val="002E03D6"/>
    <w:rsid w:val="002E2FE9"/>
    <w:rsid w:val="00321E33"/>
    <w:rsid w:val="00337B79"/>
    <w:rsid w:val="00361DAB"/>
    <w:rsid w:val="003E1EC1"/>
    <w:rsid w:val="004241F3"/>
    <w:rsid w:val="004D3D64"/>
    <w:rsid w:val="004E667A"/>
    <w:rsid w:val="005322CC"/>
    <w:rsid w:val="0058274C"/>
    <w:rsid w:val="005A0F2C"/>
    <w:rsid w:val="005C0973"/>
    <w:rsid w:val="006F6A5B"/>
    <w:rsid w:val="006F7B25"/>
    <w:rsid w:val="00702147"/>
    <w:rsid w:val="007812FD"/>
    <w:rsid w:val="007948EB"/>
    <w:rsid w:val="008119B1"/>
    <w:rsid w:val="00813D58"/>
    <w:rsid w:val="0084235F"/>
    <w:rsid w:val="00875C04"/>
    <w:rsid w:val="008A5715"/>
    <w:rsid w:val="008B40C1"/>
    <w:rsid w:val="008F767D"/>
    <w:rsid w:val="00967FF6"/>
    <w:rsid w:val="00990DFF"/>
    <w:rsid w:val="009C2F33"/>
    <w:rsid w:val="009F027C"/>
    <w:rsid w:val="009F61C8"/>
    <w:rsid w:val="009F6344"/>
    <w:rsid w:val="00A16887"/>
    <w:rsid w:val="00A91F5A"/>
    <w:rsid w:val="00A926DB"/>
    <w:rsid w:val="00B14AC5"/>
    <w:rsid w:val="00B41137"/>
    <w:rsid w:val="00BF528D"/>
    <w:rsid w:val="00BF6585"/>
    <w:rsid w:val="00C0259B"/>
    <w:rsid w:val="00C06E5B"/>
    <w:rsid w:val="00C07C5F"/>
    <w:rsid w:val="00C26327"/>
    <w:rsid w:val="00C46EB3"/>
    <w:rsid w:val="00C51722"/>
    <w:rsid w:val="00C66B7E"/>
    <w:rsid w:val="00C70CF2"/>
    <w:rsid w:val="00C830DF"/>
    <w:rsid w:val="00CD1CF9"/>
    <w:rsid w:val="00CE25B9"/>
    <w:rsid w:val="00D159D1"/>
    <w:rsid w:val="00D23375"/>
    <w:rsid w:val="00D24399"/>
    <w:rsid w:val="00D47E3C"/>
    <w:rsid w:val="00D5606B"/>
    <w:rsid w:val="00DA489B"/>
    <w:rsid w:val="00EA5906"/>
    <w:rsid w:val="00F0692E"/>
    <w:rsid w:val="00F2629B"/>
    <w:rsid w:val="00F2629D"/>
    <w:rsid w:val="00F501E9"/>
    <w:rsid w:val="00F76897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F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0F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A0F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F2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0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F2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2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650</Words>
  <Characters>3705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информатизации</dc:title>
  <dc:subject/>
  <dc:creator>User</dc:creator>
  <cp:keywords/>
  <dc:description/>
  <cp:lastModifiedBy>User</cp:lastModifiedBy>
  <cp:revision>2</cp:revision>
  <cp:lastPrinted>2013-02-05T10:50:00Z</cp:lastPrinted>
  <dcterms:created xsi:type="dcterms:W3CDTF">2016-07-08T05:54:00Z</dcterms:created>
  <dcterms:modified xsi:type="dcterms:W3CDTF">2016-07-08T05:54:00Z</dcterms:modified>
</cp:coreProperties>
</file>